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32" w:rsidRPr="004D01A2" w:rsidRDefault="00A62232" w:rsidP="00A62232">
      <w:pPr>
        <w:keepNext/>
        <w:spacing w:after="0" w:line="240" w:lineRule="auto"/>
        <w:outlineLvl w:val="2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  <w:u w:val="single"/>
          <w:cs/>
        </w:rPr>
        <w:t>คำสั่ง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 xml:space="preserve">  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 xml:space="preserve">จงทำเครื่องหมายกากบาท 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( X )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คำตอบที่ถูกที่สุดเพียงข้อเดียว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>1.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ข้อใดไม่ใช่การบริการรถยนต์ก่อนการใช้งาน</w:t>
      </w:r>
      <w:bookmarkStart w:id="0" w:name="_GoBack"/>
      <w:bookmarkEnd w:id="0"/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การบริการภายนอกรถยนต์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การบริการใต้ฝากระโปงรถยนต์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การบริการหลังการขายรถยนต์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การบริการภายในรถยนต์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>2.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การบำรุงรักษาบริการภายนอกรถยนต์ควรปฏิบัติอย่างไร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ตรวจเช็คระดับน้ำมันหล่อเย็น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ตรวจระดับน้ำมันเครื่อง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ตรวจเช็คระดับน้ำกลั่น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ตรวจสอบสภาพ</w:t>
      </w:r>
      <w:proofErr w:type="spellStart"/>
      <w:r w:rsidRPr="004D01A2">
        <w:rPr>
          <w:rFonts w:ascii="Cordia New" w:eastAsia="Cordia New" w:hAnsi="Cordia New" w:cs="Cordia New"/>
          <w:sz w:val="32"/>
          <w:szCs w:val="32"/>
          <w:cs/>
        </w:rPr>
        <w:t>โครเมี่ยม</w:t>
      </w:r>
      <w:proofErr w:type="spellEnd"/>
      <w:r w:rsidRPr="004D01A2">
        <w:rPr>
          <w:rFonts w:ascii="Cordia New" w:eastAsia="Cordia New" w:hAnsi="Cordia New" w:cs="Cordia New"/>
          <w:sz w:val="32"/>
          <w:szCs w:val="32"/>
          <w:cs/>
        </w:rPr>
        <w:t>และสี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>3.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ถ้ามีการตรวจพบจุดบกพร่องให้ทำเครื่องหมายด้วยอะไร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ใบเลื่อย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กระดาษทราย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ดินสอสี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เหล็กขีด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>4.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ข้อใดไม่ใช้การตรวจเช็คการทำงานของเบาะภายในรถยนต์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ปรับระดับได้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ความนิ่มของเบาะ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4D01A2">
        <w:rPr>
          <w:rFonts w:ascii="Cordia New" w:eastAsia="Cordia New" w:hAnsi="Cordia New" w:cs="Cordia New"/>
          <w:sz w:val="32"/>
          <w:szCs w:val="32"/>
          <w:cs/>
        </w:rPr>
        <w:t>การล็อก</w:t>
      </w:r>
      <w:proofErr w:type="spellEnd"/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การเลื่อนเบาะ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 xml:space="preserve">5. 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ข้อใดไม่จัดอยู่ในการบำรุงรักษา บริการความเรียบร้อยภายในรถยนต์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ระดับน้ำมันกระจก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แผงอุปกรณ์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กระจกเงามองหลัง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แผงคอนโซล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>6.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สิ่งสำคัญประการแรกในการทำงานอย่างปลอดภัย คือ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ขั้นตอนการปฏิบัติงาน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เครื่องมือ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ความรับผิดชอบ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 w:hint="cs"/>
          <w:sz w:val="32"/>
          <w:szCs w:val="32"/>
          <w:cs/>
        </w:rPr>
        <w:t xml:space="preserve">  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สถานที่บริเวณปฏิบัติงาน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>7.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อุบัติเหตุสามารถเกิดขึ้นได้จาก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ขั้นตอนการปฏิบัติงาน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มนุษย์  สภาพสิ่งแวดล้อม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มนุษย์  เครื่องมือเครื่องจักร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เครื่องมือเครื่องจักร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>8.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อุบัติเหตุเนื่องจากมนุษย์เกิดขึ้นด้วยประการใด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อุปกรณ์ป้องกันภัยมีไม่เพียงพอ</w:t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 w:hint="cs"/>
          <w:sz w:val="32"/>
          <w:szCs w:val="32"/>
          <w:cs/>
        </w:rPr>
        <w:t xml:space="preserve">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ความเลินเล่อของผู้ปฏิบัติงาน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เครื่องมือ เครื่องจักรราคาถูก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 w:hint="cs"/>
          <w:sz w:val="32"/>
          <w:szCs w:val="32"/>
          <w:cs/>
        </w:rPr>
        <w:t xml:space="preserve">   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การไม่ทำงานของเครื่องมือเครื่องจักร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lastRenderedPageBreak/>
        <w:t>9.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ชุดทำงานควรอยู่ในลักษณะใดที่สำคัญ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ชุดทำงานที่มีเข็มขัดสายคาด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ชุดทำงานที่มีคราบน้ำมัน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รองเท้าพื้นลื่นง่าย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ชุดทำงานมีความทนทาน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>10.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การใช้เครื่องมือควรมีวิธีการทำความสะอาดอย่างไร</w:t>
      </w:r>
    </w:p>
    <w:p w:rsidR="00A62232" w:rsidRPr="004D01A2" w:rsidRDefault="00A62232" w:rsidP="00A62232">
      <w:pPr>
        <w:keepNext/>
        <w:tabs>
          <w:tab w:val="left" w:pos="340"/>
          <w:tab w:val="left" w:pos="851"/>
          <w:tab w:val="left" w:pos="4253"/>
        </w:tabs>
        <w:spacing w:after="0" w:line="240" w:lineRule="auto"/>
        <w:outlineLvl w:val="0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ทำความสะอาดก่อนงาน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ทำความสะอาดเวลาใดก็ได้</w:t>
      </w:r>
    </w:p>
    <w:p w:rsidR="00A62232" w:rsidRPr="004D01A2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ทำความสะอาดภายหลังเสร็จงาน</w:t>
      </w:r>
      <w:r w:rsidRPr="004D01A2">
        <w:rPr>
          <w:rFonts w:ascii="Cordia New" w:eastAsia="Cordia New" w:hAnsi="Cordia New" w:cs="Cordia New"/>
          <w:sz w:val="32"/>
          <w:szCs w:val="32"/>
        </w:rPr>
        <w:tab/>
      </w:r>
      <w:r w:rsidR="004D01A2">
        <w:rPr>
          <w:rFonts w:ascii="Cordia New" w:eastAsia="Cordia New" w:hAnsi="Cordia New" w:cs="Cordia New"/>
          <w:sz w:val="32"/>
          <w:szCs w:val="32"/>
        </w:rPr>
        <w:t xml:space="preserve">   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4D01A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4D01A2">
        <w:rPr>
          <w:rFonts w:ascii="Cordia New" w:eastAsia="Cordia New" w:hAnsi="Cordia New" w:cs="Cordia New"/>
          <w:sz w:val="32"/>
          <w:szCs w:val="32"/>
          <w:cs/>
        </w:rPr>
        <w:t>ทำความสะอาดตามงานที่ทำ</w:t>
      </w:r>
    </w:p>
    <w:p w:rsidR="004028E8" w:rsidRPr="004D01A2" w:rsidRDefault="004028E8" w:rsidP="00A62232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4028E8" w:rsidRPr="004D01A2" w:rsidRDefault="004028E8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18062B" w:rsidRPr="004D01A2" w:rsidRDefault="0018062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C70F1B" w:rsidRPr="004D01A2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C70F1B" w:rsidRPr="004D01A2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C70F1B" w:rsidRPr="004D01A2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C70F1B" w:rsidRPr="004D01A2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C70F1B" w:rsidRPr="004D01A2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C70F1B" w:rsidRPr="004D01A2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C70F1B" w:rsidRPr="004D01A2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C70F1B" w:rsidRDefault="00C70F1B" w:rsidP="004028E8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</w:rPr>
      </w:pPr>
    </w:p>
    <w:p w:rsidR="004028E8" w:rsidRPr="004028E8" w:rsidRDefault="004028E8" w:rsidP="00BF468D">
      <w:pPr>
        <w:tabs>
          <w:tab w:val="left" w:pos="2190"/>
        </w:tabs>
        <w:spacing w:after="0"/>
        <w:rPr>
          <w:rFonts w:ascii="Cordia New" w:hAnsi="Cordia New" w:cs="Cordia New"/>
          <w:sz w:val="32"/>
          <w:szCs w:val="32"/>
          <w:cs/>
        </w:rPr>
      </w:pPr>
    </w:p>
    <w:p w:rsidR="004B5342" w:rsidRDefault="00B52F57" w:rsidP="003C717B">
      <w:pPr>
        <w:tabs>
          <w:tab w:val="left" w:pos="2190"/>
        </w:tabs>
        <w:ind w:firstLine="567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4B5342" w:rsidRPr="004B5342" w:rsidRDefault="004B5342" w:rsidP="004B5342">
      <w:pPr>
        <w:rPr>
          <w:rFonts w:ascii="AngsanaUPC" w:hAnsi="AngsanaUPC" w:cs="AngsanaUPC"/>
          <w:sz w:val="32"/>
          <w:szCs w:val="32"/>
          <w:cs/>
        </w:rPr>
      </w:pPr>
    </w:p>
    <w:p w:rsidR="004B5342" w:rsidRPr="004B5342" w:rsidRDefault="004B5342" w:rsidP="004B5342">
      <w:pPr>
        <w:rPr>
          <w:rFonts w:ascii="AngsanaUPC" w:hAnsi="AngsanaUPC" w:cs="AngsanaUPC"/>
          <w:sz w:val="32"/>
          <w:szCs w:val="32"/>
          <w:cs/>
        </w:rPr>
      </w:pPr>
    </w:p>
    <w:p w:rsidR="004B5342" w:rsidRDefault="004B5342" w:rsidP="004B5342">
      <w:pPr>
        <w:rPr>
          <w:rFonts w:ascii="AngsanaUPC" w:hAnsi="AngsanaUPC" w:cs="AngsanaUPC"/>
          <w:sz w:val="32"/>
          <w:szCs w:val="32"/>
        </w:rPr>
      </w:pPr>
    </w:p>
    <w:p w:rsidR="00A62232" w:rsidRPr="004B5342" w:rsidRDefault="00A62232" w:rsidP="004B5342">
      <w:pPr>
        <w:rPr>
          <w:rFonts w:ascii="AngsanaUPC" w:hAnsi="AngsanaUPC" w:cs="AngsanaUPC"/>
          <w:sz w:val="32"/>
          <w:szCs w:val="32"/>
          <w:cs/>
        </w:rPr>
      </w:pPr>
    </w:p>
    <w:sectPr w:rsidR="00A62232" w:rsidRPr="004B5342" w:rsidSect="005312AA">
      <w:headerReference w:type="default" r:id="rId8"/>
      <w:footerReference w:type="default" r:id="rId9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3B" w:rsidRDefault="0072243B" w:rsidP="00745018">
      <w:pPr>
        <w:spacing w:after="0" w:line="240" w:lineRule="auto"/>
      </w:pPr>
      <w:r>
        <w:separator/>
      </w:r>
    </w:p>
  </w:endnote>
  <w:endnote w:type="continuationSeparator" w:id="0">
    <w:p w:rsidR="0072243B" w:rsidRDefault="0072243B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3B" w:rsidRDefault="0072243B" w:rsidP="00745018">
      <w:pPr>
        <w:spacing w:after="0" w:line="240" w:lineRule="auto"/>
      </w:pPr>
      <w:r>
        <w:separator/>
      </w:r>
    </w:p>
  </w:footnote>
  <w:footnote w:type="continuationSeparator" w:id="0">
    <w:p w:rsidR="0072243B" w:rsidRDefault="0072243B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656"/>
      <w:gridCol w:w="5817"/>
      <w:gridCol w:w="2006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745018" w:rsidRDefault="004A45CA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r>
            <w:rPr>
              <w:rFonts w:ascii="Angsana New" w:eastAsia="Cordia New" w:hAnsi="Angsana New" w:cs="Angsana New"/>
              <w:noProof/>
              <w:sz w:val="32"/>
              <w:szCs w:val="32"/>
            </w:rPr>
            <w:drawing>
              <wp:anchor distT="0" distB="0" distL="114300" distR="114300" simplePos="0" relativeHeight="251663360" behindDoc="1" locked="0" layoutInCell="1" allowOverlap="1" wp14:anchorId="4881C171" wp14:editId="34E6E059">
                <wp:simplePos x="0" y="0"/>
                <wp:positionH relativeFrom="column">
                  <wp:posOffset>-635</wp:posOffset>
                </wp:positionH>
                <wp:positionV relativeFrom="paragraph">
                  <wp:posOffset>280670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7200" y="0"/>
                    <wp:lineTo x="4500" y="2700"/>
                    <wp:lineTo x="1800" y="6750"/>
                    <wp:lineTo x="0" y="11700"/>
                    <wp:lineTo x="0" y="13500"/>
                    <wp:lineTo x="2250" y="15300"/>
                    <wp:lineTo x="6750" y="18000"/>
                    <wp:lineTo x="7650" y="18900"/>
                    <wp:lineTo x="13050" y="18900"/>
                    <wp:lineTo x="21150" y="13050"/>
                    <wp:lineTo x="21150" y="11250"/>
                    <wp:lineTo x="18900" y="6750"/>
                    <wp:lineTo x="15750" y="2250"/>
                    <wp:lineTo x="13500" y="0"/>
                    <wp:lineTo x="7200" y="0"/>
                  </wp:wrapPolygon>
                </wp:wrapTight>
                <wp:docPr id="1" name="รูปภาพ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3" w:type="dxa"/>
          <w:vAlign w:val="center"/>
        </w:tcPr>
        <w:p w:rsidR="00745018" w:rsidRPr="005312AA" w:rsidRDefault="00F87CF1" w:rsidP="00F87CF1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5312AA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745018" w:rsidRPr="005312AA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หน้าที่ </w:t>
          </w: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5312AA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5312AA" w:rsidRPr="005312AA" w:rsidRDefault="005312AA" w:rsidP="005312AA">
          <w:pPr>
            <w:autoSpaceDE w:val="0"/>
            <w:autoSpaceDN w:val="0"/>
            <w:adjustRightInd w:val="0"/>
            <w:spacing w:after="0" w:line="240" w:lineRule="auto"/>
            <w:rPr>
              <w:rFonts w:ascii="Cordia New" w:eastAsia="Cordia New" w:hAnsi="Cordia New" w:cs="Cordia New"/>
              <w:color w:val="000000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รหัส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 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2101-2104 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Pr="005312AA">
            <w:rPr>
              <w:rFonts w:ascii="Cordia New" w:eastAsia="Cordia New" w:hAnsi="Cordia New" w:cs="Cordia New" w:hint="cs"/>
              <w:color w:val="000000"/>
              <w:sz w:val="32"/>
              <w:szCs w:val="32"/>
              <w:cs/>
            </w:rPr>
            <w:t>งานบำรุงรักษารถยนต์</w:t>
          </w:r>
        </w:p>
        <w:p w:rsidR="003A309D" w:rsidRPr="005312AA" w:rsidRDefault="005312AA" w:rsidP="00242B94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5312AA">
            <w:rPr>
              <w:rFonts w:ascii="Cordia New" w:eastAsia="Cordia New" w:hAnsi="Cordia New" w:cs="Cordia New" w:hint="cs"/>
              <w:sz w:val="32"/>
              <w:szCs w:val="32"/>
              <w:cs/>
            </w:rPr>
            <w:t>หัวข้อ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>เรื่อง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5312AA">
            <w:rPr>
              <w:rFonts w:ascii="Cordia New" w:eastAsia="Cordia New" w:hAnsi="Cordia New" w:cs="Cordia New"/>
              <w:sz w:val="32"/>
              <w:szCs w:val="32"/>
            </w:rPr>
            <w:t xml:space="preserve"> </w:t>
          </w:r>
          <w:r w:rsidR="00242B94">
            <w:rPr>
              <w:rFonts w:ascii="Cordia New" w:eastAsia="Cordia New" w:hAnsi="Cordia New" w:cs="Cordia New" w:hint="cs"/>
              <w:sz w:val="32"/>
              <w:szCs w:val="32"/>
              <w:cs/>
            </w:rPr>
            <w:t>งานตรวจสอบสภาพทั่วไปของรถยนต์</w:t>
          </w:r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4B506" wp14:editId="7A118F67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DE03BC" id="สี่เหลี่ยมผืนผ้า 2" o:spid="_x0000_s1026" style="position:absolute;margin-left:-26.45pt;margin-top:3.2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FF7"/>
    <w:multiLevelType w:val="multilevel"/>
    <w:tmpl w:val="42425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E4331"/>
    <w:multiLevelType w:val="hybridMultilevel"/>
    <w:tmpl w:val="DBF8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2210B"/>
    <w:rsid w:val="00033843"/>
    <w:rsid w:val="00041400"/>
    <w:rsid w:val="0006628F"/>
    <w:rsid w:val="000C69B4"/>
    <w:rsid w:val="000D6B62"/>
    <w:rsid w:val="000D762C"/>
    <w:rsid w:val="00104B62"/>
    <w:rsid w:val="00104D90"/>
    <w:rsid w:val="00142B6D"/>
    <w:rsid w:val="00144B89"/>
    <w:rsid w:val="00167BEF"/>
    <w:rsid w:val="0018062B"/>
    <w:rsid w:val="001C42DB"/>
    <w:rsid w:val="001F292B"/>
    <w:rsid w:val="00203878"/>
    <w:rsid w:val="0021113D"/>
    <w:rsid w:val="00242B94"/>
    <w:rsid w:val="002D36B9"/>
    <w:rsid w:val="002E12C4"/>
    <w:rsid w:val="002E197F"/>
    <w:rsid w:val="00302A15"/>
    <w:rsid w:val="00336735"/>
    <w:rsid w:val="00354F78"/>
    <w:rsid w:val="00361E68"/>
    <w:rsid w:val="00396DED"/>
    <w:rsid w:val="003A309D"/>
    <w:rsid w:val="003A4DA8"/>
    <w:rsid w:val="003C717B"/>
    <w:rsid w:val="004028E8"/>
    <w:rsid w:val="00427F4F"/>
    <w:rsid w:val="00495A8F"/>
    <w:rsid w:val="004A45CA"/>
    <w:rsid w:val="004B5342"/>
    <w:rsid w:val="004C0C80"/>
    <w:rsid w:val="004C62F1"/>
    <w:rsid w:val="004D01A2"/>
    <w:rsid w:val="004F1F66"/>
    <w:rsid w:val="00502899"/>
    <w:rsid w:val="00511A03"/>
    <w:rsid w:val="00514113"/>
    <w:rsid w:val="005312AA"/>
    <w:rsid w:val="00540317"/>
    <w:rsid w:val="00542B8C"/>
    <w:rsid w:val="00555B78"/>
    <w:rsid w:val="00571126"/>
    <w:rsid w:val="00571478"/>
    <w:rsid w:val="00575F76"/>
    <w:rsid w:val="005943C4"/>
    <w:rsid w:val="005E1841"/>
    <w:rsid w:val="00606A5D"/>
    <w:rsid w:val="00686D02"/>
    <w:rsid w:val="006C12F6"/>
    <w:rsid w:val="006E5E63"/>
    <w:rsid w:val="006F06A0"/>
    <w:rsid w:val="0072243B"/>
    <w:rsid w:val="00745018"/>
    <w:rsid w:val="007566B5"/>
    <w:rsid w:val="007A4D6B"/>
    <w:rsid w:val="00826ABE"/>
    <w:rsid w:val="008318FB"/>
    <w:rsid w:val="008325E2"/>
    <w:rsid w:val="00852470"/>
    <w:rsid w:val="008650C3"/>
    <w:rsid w:val="00887035"/>
    <w:rsid w:val="008B599A"/>
    <w:rsid w:val="008C2525"/>
    <w:rsid w:val="008C5E0E"/>
    <w:rsid w:val="008E6AFD"/>
    <w:rsid w:val="009065B0"/>
    <w:rsid w:val="00933BBF"/>
    <w:rsid w:val="00986C9A"/>
    <w:rsid w:val="009A104D"/>
    <w:rsid w:val="009A247B"/>
    <w:rsid w:val="009C02FE"/>
    <w:rsid w:val="009D6137"/>
    <w:rsid w:val="00A16115"/>
    <w:rsid w:val="00A17F56"/>
    <w:rsid w:val="00A30D1E"/>
    <w:rsid w:val="00A3497A"/>
    <w:rsid w:val="00A62232"/>
    <w:rsid w:val="00AA1D21"/>
    <w:rsid w:val="00B04EDB"/>
    <w:rsid w:val="00B14A6D"/>
    <w:rsid w:val="00B24970"/>
    <w:rsid w:val="00B52F57"/>
    <w:rsid w:val="00B810AE"/>
    <w:rsid w:val="00BE4F09"/>
    <w:rsid w:val="00BF323A"/>
    <w:rsid w:val="00BF468D"/>
    <w:rsid w:val="00C015A9"/>
    <w:rsid w:val="00C04A7E"/>
    <w:rsid w:val="00C0586D"/>
    <w:rsid w:val="00C21465"/>
    <w:rsid w:val="00C21872"/>
    <w:rsid w:val="00C2362D"/>
    <w:rsid w:val="00C23760"/>
    <w:rsid w:val="00C345A8"/>
    <w:rsid w:val="00C42BEA"/>
    <w:rsid w:val="00C65751"/>
    <w:rsid w:val="00C67998"/>
    <w:rsid w:val="00C70F1B"/>
    <w:rsid w:val="00CA3CA7"/>
    <w:rsid w:val="00CA7108"/>
    <w:rsid w:val="00CD0FAE"/>
    <w:rsid w:val="00D30F61"/>
    <w:rsid w:val="00D315AB"/>
    <w:rsid w:val="00D366AB"/>
    <w:rsid w:val="00D52E43"/>
    <w:rsid w:val="00D800C4"/>
    <w:rsid w:val="00D82F9B"/>
    <w:rsid w:val="00D91097"/>
    <w:rsid w:val="00D923C9"/>
    <w:rsid w:val="00DF6AB2"/>
    <w:rsid w:val="00F00EA1"/>
    <w:rsid w:val="00F32F96"/>
    <w:rsid w:val="00F5426D"/>
    <w:rsid w:val="00F87CF1"/>
    <w:rsid w:val="00FA3000"/>
    <w:rsid w:val="00FD0672"/>
    <w:rsid w:val="00FD2A4E"/>
    <w:rsid w:val="00FE5D1F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37C5BA-A896-4D4E-9045-C59CEE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F927-B385-463F-B5D2-8490591F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2015-09-16T03:42:00Z</cp:lastPrinted>
  <dcterms:created xsi:type="dcterms:W3CDTF">2019-05-23T02:21:00Z</dcterms:created>
  <dcterms:modified xsi:type="dcterms:W3CDTF">2019-05-23T02:21:00Z</dcterms:modified>
</cp:coreProperties>
</file>